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E" w:rsidRPr="009E1D66" w:rsidRDefault="009E1D66" w:rsidP="00BB0A3E">
      <w:pPr>
        <w:ind w:left="1080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TRABZON ÜNİVERSİTESİ HUKUK FAKÜLTESİ DERS MÜFREDATI</w:t>
      </w:r>
    </w:p>
    <w:p w:rsidR="00A805B0" w:rsidRPr="009E1D66" w:rsidRDefault="00A805B0" w:rsidP="005D2D65">
      <w:pPr>
        <w:pStyle w:val="ListeParagraf"/>
        <w:numPr>
          <w:ilvl w:val="0"/>
          <w:numId w:val="3"/>
        </w:numPr>
        <w:shd w:val="clear" w:color="auto" w:fill="FFD966" w:themeFill="accent4" w:themeFillTint="99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SINIF</w:t>
      </w:r>
    </w:p>
    <w:p w:rsidR="00A805B0" w:rsidRPr="009E1D66" w:rsidRDefault="00A805B0" w:rsidP="00A805B0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850" w:type="dxa"/>
        <w:tblInd w:w="1129" w:type="dxa"/>
        <w:tblLook w:val="04A0" w:firstRow="1" w:lastRow="0" w:firstColumn="1" w:lastColumn="0" w:noHBand="0" w:noVBand="1"/>
      </w:tblPr>
      <w:tblGrid>
        <w:gridCol w:w="3622"/>
        <w:gridCol w:w="8"/>
        <w:gridCol w:w="1025"/>
        <w:gridCol w:w="8"/>
        <w:gridCol w:w="505"/>
        <w:gridCol w:w="8"/>
        <w:gridCol w:w="1307"/>
        <w:gridCol w:w="8"/>
        <w:gridCol w:w="1351"/>
        <w:gridCol w:w="8"/>
      </w:tblGrid>
      <w:tr w:rsidR="009E1D66" w:rsidRPr="009E1D66" w:rsidTr="009E1D66">
        <w:trPr>
          <w:gridAfter w:val="1"/>
          <w:wAfter w:w="8" w:type="dxa"/>
          <w:trHeight w:val="204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gridAfter w:val="1"/>
          <w:wAfter w:w="8" w:type="dxa"/>
          <w:trHeight w:val="355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Anayasa Hukuku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10</w:t>
            </w:r>
          </w:p>
        </w:tc>
      </w:tr>
      <w:tr w:rsidR="009E1D66" w:rsidRPr="009E1D66" w:rsidTr="009E1D66">
        <w:trPr>
          <w:gridAfter w:val="1"/>
          <w:wAfter w:w="8" w:type="dxa"/>
          <w:trHeight w:val="355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Medeni Hukuk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10</w:t>
            </w:r>
          </w:p>
        </w:tc>
      </w:tr>
      <w:tr w:rsidR="009E1D66" w:rsidRPr="009E1D66" w:rsidTr="009E1D66">
        <w:trPr>
          <w:gridAfter w:val="1"/>
          <w:wAfter w:w="8" w:type="dxa"/>
          <w:trHeight w:val="355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Hukuka Giriş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5</w:t>
            </w:r>
          </w:p>
        </w:tc>
      </w:tr>
      <w:tr w:rsidR="009E1D66" w:rsidRPr="009E1D66" w:rsidTr="009E1D66">
        <w:trPr>
          <w:gridAfter w:val="1"/>
          <w:wAfter w:w="8" w:type="dxa"/>
          <w:trHeight w:val="355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Roma Hukuku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5</w:t>
            </w:r>
          </w:p>
        </w:tc>
      </w:tr>
      <w:tr w:rsidR="009E1D66" w:rsidRPr="009E1D66" w:rsidTr="009E1D66">
        <w:trPr>
          <w:gridAfter w:val="1"/>
          <w:wAfter w:w="8" w:type="dxa"/>
          <w:trHeight w:val="355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Türk Hukuk Tarihi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5</w:t>
            </w:r>
          </w:p>
        </w:tc>
      </w:tr>
      <w:tr w:rsidR="009E1D66" w:rsidRPr="009E1D66" w:rsidTr="009E1D66">
        <w:trPr>
          <w:gridAfter w:val="1"/>
          <w:wAfter w:w="8" w:type="dxa"/>
          <w:trHeight w:val="355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Türk Dili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</w:tr>
      <w:tr w:rsidR="009E1D66" w:rsidRPr="009E1D66" w:rsidTr="009E1D66">
        <w:trPr>
          <w:gridAfter w:val="1"/>
          <w:wAfter w:w="8" w:type="dxa"/>
          <w:trHeight w:val="355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Atatürk İlkeleri Ve İnkılap Tarihi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</w:tr>
      <w:tr w:rsidR="009E1D66" w:rsidRPr="009E1D66" w:rsidTr="009E1D66">
        <w:trPr>
          <w:gridAfter w:val="1"/>
          <w:wAfter w:w="8" w:type="dxa"/>
          <w:trHeight w:val="355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Yabancı Dil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</w:tr>
      <w:tr w:rsidR="009E1D66" w:rsidRPr="009E1D66" w:rsidTr="009E1D66">
        <w:trPr>
          <w:gridAfter w:val="1"/>
          <w:wAfter w:w="8" w:type="dxa"/>
          <w:trHeight w:val="207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Seçimlik-1 (Güz)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gridAfter w:val="1"/>
          <w:wAfter w:w="8" w:type="dxa"/>
          <w:trHeight w:val="282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Seçimlik-2 (Güz)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gridAfter w:val="1"/>
          <w:wAfter w:w="8" w:type="dxa"/>
          <w:trHeight w:val="267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Seçimlik-3 (Bahar)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gridAfter w:val="1"/>
          <w:wAfter w:w="8" w:type="dxa"/>
          <w:trHeight w:val="360"/>
        </w:trPr>
        <w:tc>
          <w:tcPr>
            <w:tcW w:w="3622" w:type="dxa"/>
            <w:vAlign w:val="center"/>
          </w:tcPr>
          <w:p w:rsidR="009E1D66" w:rsidRPr="009E1D66" w:rsidRDefault="009E1D66" w:rsidP="005D2D65">
            <w:pPr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Seçimlik-4 (Bahar)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00"/>
        </w:trPr>
        <w:tc>
          <w:tcPr>
            <w:tcW w:w="3630" w:type="dxa"/>
            <w:gridSpan w:val="2"/>
          </w:tcPr>
          <w:p w:rsidR="009E1D66" w:rsidRPr="009E1D66" w:rsidRDefault="009E1D66" w:rsidP="009E1D66">
            <w:pPr>
              <w:pStyle w:val="ListeParagraf"/>
              <w:ind w:left="204"/>
              <w:jc w:val="both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03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9" w:type="dxa"/>
            <w:gridSpan w:val="2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60</w:t>
            </w:r>
          </w:p>
        </w:tc>
      </w:tr>
    </w:tbl>
    <w:p w:rsidR="00A805B0" w:rsidRPr="009E1D66" w:rsidRDefault="00A805B0" w:rsidP="00A805B0">
      <w:pPr>
        <w:pStyle w:val="ListeParagraf"/>
        <w:jc w:val="both"/>
        <w:rPr>
          <w:rFonts w:ascii="Times New Roman" w:hAnsi="Times New Roman" w:cs="Times New Roman"/>
        </w:rPr>
      </w:pPr>
    </w:p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SEÇİMLİK 1.YIL GÜZ</w:t>
      </w:r>
    </w:p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779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994"/>
        <w:gridCol w:w="572"/>
        <w:gridCol w:w="380"/>
        <w:gridCol w:w="1522"/>
        <w:gridCol w:w="1331"/>
      </w:tblGrid>
      <w:tr w:rsidR="009E1D66" w:rsidRPr="009E1D66" w:rsidTr="009E1D66">
        <w:trPr>
          <w:trHeight w:val="216"/>
        </w:trPr>
        <w:tc>
          <w:tcPr>
            <w:tcW w:w="399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57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8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52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331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314"/>
        </w:trPr>
        <w:tc>
          <w:tcPr>
            <w:tcW w:w="399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Beden Dili ve İletişim</w:t>
            </w:r>
          </w:p>
        </w:tc>
        <w:tc>
          <w:tcPr>
            <w:tcW w:w="57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14"/>
        </w:trPr>
        <w:tc>
          <w:tcPr>
            <w:tcW w:w="399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57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14"/>
        </w:trPr>
        <w:tc>
          <w:tcPr>
            <w:tcW w:w="399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Siyaset Bilimi</w:t>
            </w:r>
          </w:p>
        </w:tc>
        <w:tc>
          <w:tcPr>
            <w:tcW w:w="57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</w:tbl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SEÇİMLİK 1. YIL BAHAR</w:t>
      </w:r>
    </w:p>
    <w:p w:rsidR="005D2D65" w:rsidRPr="009E1D66" w:rsidRDefault="005D2D65" w:rsidP="005D2D65">
      <w:pPr>
        <w:pStyle w:val="ListeParagraf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843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017"/>
        <w:gridCol w:w="575"/>
        <w:gridCol w:w="765"/>
        <w:gridCol w:w="1147"/>
        <w:gridCol w:w="1339"/>
      </w:tblGrid>
      <w:tr w:rsidR="009E1D66" w:rsidRPr="009E1D66" w:rsidTr="009E1D66">
        <w:trPr>
          <w:trHeight w:val="242"/>
        </w:trPr>
        <w:tc>
          <w:tcPr>
            <w:tcW w:w="4017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57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76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147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339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260"/>
        </w:trPr>
        <w:tc>
          <w:tcPr>
            <w:tcW w:w="4017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Çocuk Hukuku</w:t>
            </w:r>
          </w:p>
        </w:tc>
        <w:tc>
          <w:tcPr>
            <w:tcW w:w="57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42"/>
        </w:trPr>
        <w:tc>
          <w:tcPr>
            <w:tcW w:w="4017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Anayasa Yargısı ve Bireysel Başvuru</w:t>
            </w:r>
          </w:p>
        </w:tc>
        <w:tc>
          <w:tcPr>
            <w:tcW w:w="57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79"/>
        </w:trPr>
        <w:tc>
          <w:tcPr>
            <w:tcW w:w="4017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57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</w:tbl>
    <w:p w:rsidR="005D2D65" w:rsidRPr="009E1D66" w:rsidRDefault="005D2D65" w:rsidP="005D2D65">
      <w:pPr>
        <w:pStyle w:val="ListeParagraf"/>
        <w:shd w:val="clear" w:color="auto" w:fill="FFFFFF" w:themeFill="background1"/>
        <w:ind w:left="1440"/>
        <w:jc w:val="both"/>
        <w:rPr>
          <w:rFonts w:ascii="Times New Roman" w:hAnsi="Times New Roman" w:cs="Times New Roman"/>
          <w:b/>
        </w:rPr>
      </w:pPr>
    </w:p>
    <w:p w:rsidR="003020A8" w:rsidRPr="009E1D66" w:rsidRDefault="003020A8" w:rsidP="005D2D65">
      <w:pPr>
        <w:pStyle w:val="ListeParagraf"/>
        <w:numPr>
          <w:ilvl w:val="0"/>
          <w:numId w:val="3"/>
        </w:numPr>
        <w:shd w:val="clear" w:color="auto" w:fill="FFD966" w:themeFill="accent4" w:themeFillTint="99"/>
        <w:jc w:val="both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SINIF</w:t>
      </w:r>
    </w:p>
    <w:p w:rsidR="003020A8" w:rsidRPr="009E1D66" w:rsidRDefault="003020A8" w:rsidP="003020A8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763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511"/>
        <w:gridCol w:w="925"/>
        <w:gridCol w:w="554"/>
        <w:gridCol w:w="1479"/>
        <w:gridCol w:w="1294"/>
      </w:tblGrid>
      <w:tr w:rsidR="009E1D66" w:rsidRPr="009E1D66" w:rsidTr="009E1D66">
        <w:trPr>
          <w:trHeight w:val="362"/>
        </w:trPr>
        <w:tc>
          <w:tcPr>
            <w:tcW w:w="3511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344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Borçlar Hukuku Genel Hükümler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9</w:t>
            </w:r>
          </w:p>
        </w:tc>
      </w:tr>
      <w:tr w:rsidR="009E1D66" w:rsidRPr="009E1D66" w:rsidTr="009E1D66">
        <w:trPr>
          <w:trHeight w:val="344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 xml:space="preserve">Ceza Hukuku Genel Hükümler 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9</w:t>
            </w:r>
          </w:p>
        </w:tc>
      </w:tr>
      <w:tr w:rsidR="009E1D66" w:rsidRPr="009E1D66" w:rsidTr="009E1D66">
        <w:trPr>
          <w:trHeight w:val="344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İdare Hukuku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8</w:t>
            </w:r>
          </w:p>
        </w:tc>
      </w:tr>
      <w:tr w:rsidR="009E1D66" w:rsidRPr="009E1D66" w:rsidTr="009E1D66">
        <w:trPr>
          <w:trHeight w:val="344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Hukuk Felsefesi ve Sosyolojisi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44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Uluslararası Hukuk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44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Genel Kamu Hukuku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</w:t>
            </w:r>
          </w:p>
        </w:tc>
      </w:tr>
      <w:tr w:rsidR="009E1D66" w:rsidRPr="009E1D66" w:rsidTr="009E1D66">
        <w:trPr>
          <w:trHeight w:val="344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97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Seçimlik-1 (Güz)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19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Seçimlik-2 (Güz)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119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Seçimlik-3 (Bahar)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181"/>
        </w:trPr>
        <w:tc>
          <w:tcPr>
            <w:tcW w:w="35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Seçimlik-4 (Bahar)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19"/>
        </w:trPr>
        <w:tc>
          <w:tcPr>
            <w:tcW w:w="3511" w:type="dxa"/>
          </w:tcPr>
          <w:p w:rsidR="009E1D66" w:rsidRPr="009E1D66" w:rsidRDefault="009E1D66" w:rsidP="009E1D66">
            <w:pPr>
              <w:pStyle w:val="ListeParagraf"/>
              <w:ind w:left="1134"/>
              <w:jc w:val="both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9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60</w:t>
            </w:r>
          </w:p>
        </w:tc>
      </w:tr>
    </w:tbl>
    <w:p w:rsidR="0029412B" w:rsidRPr="009E1D66" w:rsidRDefault="0029412B" w:rsidP="005D2D65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SEÇİMLİK 2. YIL GÜZ</w:t>
      </w:r>
    </w:p>
    <w:p w:rsidR="005D2D65" w:rsidRPr="009E1D66" w:rsidRDefault="005D2D65" w:rsidP="005D2D65">
      <w:pPr>
        <w:pStyle w:val="ListeParagraf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724" w:type="dxa"/>
        <w:tblInd w:w="1129" w:type="dxa"/>
        <w:tblLook w:val="04A0" w:firstRow="1" w:lastRow="0" w:firstColumn="1" w:lastColumn="0" w:noHBand="0" w:noVBand="1"/>
      </w:tblPr>
      <w:tblGrid>
        <w:gridCol w:w="3865"/>
        <w:gridCol w:w="1031"/>
        <w:gridCol w:w="517"/>
        <w:gridCol w:w="1258"/>
        <w:gridCol w:w="1053"/>
      </w:tblGrid>
      <w:tr w:rsidR="009E1D66" w:rsidRPr="009E1D66" w:rsidTr="009E1D66">
        <w:trPr>
          <w:trHeight w:val="226"/>
        </w:trPr>
        <w:tc>
          <w:tcPr>
            <w:tcW w:w="386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031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17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258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053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263"/>
        </w:trPr>
        <w:tc>
          <w:tcPr>
            <w:tcW w:w="386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 xml:space="preserve">Kriminoloji </w:t>
            </w:r>
          </w:p>
        </w:tc>
        <w:tc>
          <w:tcPr>
            <w:tcW w:w="103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386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İslam Hukuku</w:t>
            </w:r>
          </w:p>
        </w:tc>
        <w:tc>
          <w:tcPr>
            <w:tcW w:w="103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386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Spor Hukuku</w:t>
            </w:r>
          </w:p>
        </w:tc>
        <w:tc>
          <w:tcPr>
            <w:tcW w:w="103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386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Devlet Bütçesi</w:t>
            </w:r>
          </w:p>
        </w:tc>
        <w:tc>
          <w:tcPr>
            <w:tcW w:w="103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386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Avrupa Birliği Hukuku</w:t>
            </w:r>
          </w:p>
        </w:tc>
        <w:tc>
          <w:tcPr>
            <w:tcW w:w="103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</w:tbl>
    <w:p w:rsidR="005D2D65" w:rsidRPr="009E1D66" w:rsidRDefault="005D2D65" w:rsidP="005D2D65">
      <w:pPr>
        <w:ind w:left="1080"/>
        <w:jc w:val="both"/>
        <w:rPr>
          <w:rFonts w:ascii="Times New Roman" w:hAnsi="Times New Roman" w:cs="Times New Roman"/>
          <w:b/>
        </w:rPr>
      </w:pPr>
    </w:p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SEÇİMLİK 2. YIL BAHAR</w:t>
      </w:r>
    </w:p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7749" w:type="dxa"/>
        <w:tblInd w:w="1129" w:type="dxa"/>
        <w:tblLook w:val="04A0" w:firstRow="1" w:lastRow="0" w:firstColumn="1" w:lastColumn="0" w:noHBand="0" w:noVBand="1"/>
      </w:tblPr>
      <w:tblGrid>
        <w:gridCol w:w="3819"/>
        <w:gridCol w:w="498"/>
        <w:gridCol w:w="515"/>
        <w:gridCol w:w="1684"/>
        <w:gridCol w:w="1233"/>
      </w:tblGrid>
      <w:tr w:rsidR="009E1D66" w:rsidRPr="009E1D66" w:rsidTr="009E1D66">
        <w:trPr>
          <w:trHeight w:val="226"/>
        </w:trPr>
        <w:tc>
          <w:tcPr>
            <w:tcW w:w="3819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498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1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68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233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263"/>
        </w:trPr>
        <w:tc>
          <w:tcPr>
            <w:tcW w:w="381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Kabahatler Hukuku</w:t>
            </w:r>
          </w:p>
        </w:tc>
        <w:tc>
          <w:tcPr>
            <w:tcW w:w="49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381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Tıp Hukuku</w:t>
            </w:r>
          </w:p>
        </w:tc>
        <w:tc>
          <w:tcPr>
            <w:tcW w:w="49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381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Bilişim Hukuku</w:t>
            </w:r>
          </w:p>
        </w:tc>
        <w:tc>
          <w:tcPr>
            <w:tcW w:w="49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381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İletişim Hukuku</w:t>
            </w:r>
          </w:p>
        </w:tc>
        <w:tc>
          <w:tcPr>
            <w:tcW w:w="49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381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Orman Hukuku</w:t>
            </w:r>
          </w:p>
        </w:tc>
        <w:tc>
          <w:tcPr>
            <w:tcW w:w="498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</w:tbl>
    <w:p w:rsidR="005D2D65" w:rsidRPr="009E1D66" w:rsidRDefault="005D2D65" w:rsidP="005D2D65">
      <w:pPr>
        <w:ind w:left="1080"/>
        <w:jc w:val="both"/>
        <w:rPr>
          <w:rFonts w:ascii="Times New Roman" w:hAnsi="Times New Roman" w:cs="Times New Roman"/>
          <w:b/>
        </w:rPr>
      </w:pPr>
    </w:p>
    <w:p w:rsidR="006D5E18" w:rsidRPr="009E1D66" w:rsidRDefault="006D5E18" w:rsidP="005D2D65">
      <w:pPr>
        <w:pStyle w:val="ListeParagraf"/>
        <w:numPr>
          <w:ilvl w:val="0"/>
          <w:numId w:val="3"/>
        </w:numPr>
        <w:shd w:val="clear" w:color="auto" w:fill="FFD966" w:themeFill="accent4" w:themeFillTint="99"/>
        <w:jc w:val="both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SINIF</w:t>
      </w:r>
    </w:p>
    <w:p w:rsidR="006D5E18" w:rsidRPr="009E1D66" w:rsidRDefault="006D5E18" w:rsidP="006D5E18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728" w:type="dxa"/>
        <w:tblInd w:w="1129" w:type="dxa"/>
        <w:tblLook w:val="04A0" w:firstRow="1" w:lastRow="0" w:firstColumn="1" w:lastColumn="0" w:noHBand="0" w:noVBand="1"/>
      </w:tblPr>
      <w:tblGrid>
        <w:gridCol w:w="3611"/>
        <w:gridCol w:w="809"/>
        <w:gridCol w:w="552"/>
        <w:gridCol w:w="1472"/>
        <w:gridCol w:w="1284"/>
      </w:tblGrid>
      <w:tr w:rsidR="009E1D66" w:rsidRPr="009E1D66" w:rsidTr="009E1D66">
        <w:trPr>
          <w:trHeight w:val="212"/>
        </w:trPr>
        <w:tc>
          <w:tcPr>
            <w:tcW w:w="3611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809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5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343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Borçlar Hukuku Özel Hükümler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</w:t>
            </w:r>
          </w:p>
        </w:tc>
      </w:tr>
      <w:tr w:rsidR="009E1D66" w:rsidRPr="009E1D66" w:rsidTr="009E1D66">
        <w:trPr>
          <w:trHeight w:val="343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Ceza Hukuku Özel Hükümler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8</w:t>
            </w:r>
          </w:p>
        </w:tc>
      </w:tr>
      <w:tr w:rsidR="009E1D66" w:rsidRPr="009E1D66" w:rsidTr="009E1D66">
        <w:trPr>
          <w:trHeight w:val="343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Eşya Hukuku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8</w:t>
            </w:r>
          </w:p>
        </w:tc>
      </w:tr>
      <w:tr w:rsidR="009E1D66" w:rsidRPr="009E1D66" w:rsidTr="009E1D66">
        <w:trPr>
          <w:trHeight w:val="343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Vergi Hukuku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</w:t>
            </w:r>
          </w:p>
        </w:tc>
      </w:tr>
      <w:tr w:rsidR="009E1D66" w:rsidRPr="009E1D66" w:rsidTr="009E1D66">
        <w:trPr>
          <w:trHeight w:val="343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8</w:t>
            </w:r>
          </w:p>
        </w:tc>
      </w:tr>
      <w:tr w:rsidR="009E1D66" w:rsidRPr="009E1D66" w:rsidTr="009E1D66">
        <w:trPr>
          <w:trHeight w:val="343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8</w:t>
            </w:r>
          </w:p>
        </w:tc>
      </w:tr>
      <w:tr w:rsidR="009E1D66" w:rsidRPr="009E1D66" w:rsidTr="009E1D66">
        <w:trPr>
          <w:trHeight w:val="227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Seçimlik-1 (Güz)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72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Seçimlik-2 (Bahar)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42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Seçimlik-3 (Güz)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121"/>
        </w:trPr>
        <w:tc>
          <w:tcPr>
            <w:tcW w:w="361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Seçimlik-4 (Bahar)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443"/>
        </w:trPr>
        <w:tc>
          <w:tcPr>
            <w:tcW w:w="3611" w:type="dxa"/>
            <w:vAlign w:val="center"/>
          </w:tcPr>
          <w:p w:rsidR="009E1D66" w:rsidRPr="009E1D66" w:rsidRDefault="009E1D66" w:rsidP="009E1D66">
            <w:pPr>
              <w:pStyle w:val="ListeParagraf"/>
              <w:ind w:left="1134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09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60</w:t>
            </w:r>
          </w:p>
        </w:tc>
      </w:tr>
    </w:tbl>
    <w:p w:rsidR="005D2D65" w:rsidRPr="009E1D66" w:rsidRDefault="005D2D65" w:rsidP="005D2D65">
      <w:pPr>
        <w:pStyle w:val="ListeParagraf"/>
        <w:jc w:val="both"/>
        <w:rPr>
          <w:rFonts w:ascii="Times New Roman" w:hAnsi="Times New Roman" w:cs="Times New Roman"/>
        </w:rPr>
      </w:pPr>
    </w:p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SEÇİMLİK 3. YIL GÜZ</w:t>
      </w:r>
    </w:p>
    <w:p w:rsidR="005D2D65" w:rsidRPr="009E1D66" w:rsidRDefault="005D2D65" w:rsidP="005D2D65">
      <w:pPr>
        <w:pStyle w:val="ListeParagraf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678" w:type="dxa"/>
        <w:tblInd w:w="1129" w:type="dxa"/>
        <w:tblLook w:val="04A0" w:firstRow="1" w:lastRow="0" w:firstColumn="1" w:lastColumn="0" w:noHBand="0" w:noVBand="1"/>
      </w:tblPr>
      <w:tblGrid>
        <w:gridCol w:w="4125"/>
        <w:gridCol w:w="513"/>
        <w:gridCol w:w="530"/>
        <w:gridCol w:w="1364"/>
        <w:gridCol w:w="1146"/>
      </w:tblGrid>
      <w:tr w:rsidR="009E1D66" w:rsidRPr="009E1D66" w:rsidTr="009E1D66">
        <w:trPr>
          <w:trHeight w:val="226"/>
        </w:trPr>
        <w:tc>
          <w:tcPr>
            <w:tcW w:w="412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513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3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36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146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263"/>
        </w:trPr>
        <w:tc>
          <w:tcPr>
            <w:tcW w:w="412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Tüketici Hukuku</w:t>
            </w:r>
          </w:p>
        </w:tc>
        <w:tc>
          <w:tcPr>
            <w:tcW w:w="5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412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Uluslararası Vergi Hukuku</w:t>
            </w:r>
          </w:p>
        </w:tc>
        <w:tc>
          <w:tcPr>
            <w:tcW w:w="5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412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Fikri Mülkiyet Hukuku</w:t>
            </w:r>
          </w:p>
        </w:tc>
        <w:tc>
          <w:tcPr>
            <w:tcW w:w="5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412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Hukuk ve Yargıda Mesleki Etik</w:t>
            </w:r>
          </w:p>
        </w:tc>
        <w:tc>
          <w:tcPr>
            <w:tcW w:w="5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63"/>
        </w:trPr>
        <w:tc>
          <w:tcPr>
            <w:tcW w:w="412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 xml:space="preserve">Legal English </w:t>
            </w:r>
          </w:p>
        </w:tc>
        <w:tc>
          <w:tcPr>
            <w:tcW w:w="5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</w:tbl>
    <w:p w:rsidR="005D2D65" w:rsidRPr="009E1D66" w:rsidRDefault="005D2D65" w:rsidP="00A805B0">
      <w:pPr>
        <w:pStyle w:val="ListeParagraf"/>
        <w:jc w:val="both"/>
        <w:rPr>
          <w:rFonts w:ascii="Times New Roman" w:hAnsi="Times New Roman" w:cs="Times New Roman"/>
        </w:rPr>
      </w:pPr>
    </w:p>
    <w:p w:rsidR="005D2D65" w:rsidRPr="009E1D66" w:rsidRDefault="005D2D65" w:rsidP="005D2D65">
      <w:pPr>
        <w:pStyle w:val="ListeParagraf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1D66">
        <w:rPr>
          <w:rFonts w:ascii="Times New Roman" w:hAnsi="Times New Roman" w:cs="Times New Roman"/>
          <w:b/>
        </w:rPr>
        <w:t>SEÇİMLİK 3. YIL BAHAR</w:t>
      </w:r>
    </w:p>
    <w:p w:rsidR="005D2D65" w:rsidRPr="009E1D66" w:rsidRDefault="005D2D65" w:rsidP="005D2D65">
      <w:pPr>
        <w:pStyle w:val="ListeParagraf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68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879"/>
        <w:gridCol w:w="570"/>
        <w:gridCol w:w="467"/>
        <w:gridCol w:w="1345"/>
        <w:gridCol w:w="1420"/>
      </w:tblGrid>
      <w:tr w:rsidR="009E1D66" w:rsidRPr="009E1D66" w:rsidTr="009E1D66">
        <w:trPr>
          <w:trHeight w:val="215"/>
        </w:trPr>
        <w:tc>
          <w:tcPr>
            <w:tcW w:w="3879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57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67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34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42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215"/>
        </w:trPr>
        <w:tc>
          <w:tcPr>
            <w:tcW w:w="387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Vergi Ceza Hukuku</w:t>
            </w:r>
          </w:p>
        </w:tc>
        <w:tc>
          <w:tcPr>
            <w:tcW w:w="57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31"/>
        </w:trPr>
        <w:tc>
          <w:tcPr>
            <w:tcW w:w="387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Banka Hukuku</w:t>
            </w:r>
          </w:p>
        </w:tc>
        <w:tc>
          <w:tcPr>
            <w:tcW w:w="57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80"/>
        </w:trPr>
        <w:tc>
          <w:tcPr>
            <w:tcW w:w="387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Uluslararası Ticaret Hukuku</w:t>
            </w:r>
          </w:p>
        </w:tc>
        <w:tc>
          <w:tcPr>
            <w:tcW w:w="57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83"/>
        </w:trPr>
        <w:tc>
          <w:tcPr>
            <w:tcW w:w="387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Adli Yazışma ve Tebligat Hukuku</w:t>
            </w:r>
          </w:p>
        </w:tc>
        <w:tc>
          <w:tcPr>
            <w:tcW w:w="57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36"/>
        </w:trPr>
        <w:tc>
          <w:tcPr>
            <w:tcW w:w="3879" w:type="dxa"/>
          </w:tcPr>
          <w:p w:rsidR="009E1D66" w:rsidRPr="009E1D66" w:rsidRDefault="009E1D66" w:rsidP="005D2D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Hukuk Klinikleri</w:t>
            </w:r>
          </w:p>
        </w:tc>
        <w:tc>
          <w:tcPr>
            <w:tcW w:w="57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</w:tbl>
    <w:p w:rsidR="005D2D65" w:rsidRPr="009E1D66" w:rsidRDefault="005D2D65" w:rsidP="00A805B0">
      <w:pPr>
        <w:pStyle w:val="ListeParagraf"/>
        <w:jc w:val="both"/>
        <w:rPr>
          <w:rFonts w:ascii="Times New Roman" w:hAnsi="Times New Roman" w:cs="Times New Roman"/>
        </w:rPr>
      </w:pPr>
    </w:p>
    <w:p w:rsidR="005D2D65" w:rsidRPr="009E1D66" w:rsidRDefault="005D2D65" w:rsidP="00A805B0">
      <w:pPr>
        <w:pStyle w:val="ListeParagraf"/>
        <w:jc w:val="both"/>
        <w:rPr>
          <w:rFonts w:ascii="Times New Roman" w:hAnsi="Times New Roman" w:cs="Times New Roman"/>
        </w:rPr>
      </w:pPr>
    </w:p>
    <w:p w:rsidR="005D2D65" w:rsidRPr="009E1D66" w:rsidRDefault="005D2D65" w:rsidP="00A805B0">
      <w:pPr>
        <w:pStyle w:val="ListeParagraf"/>
        <w:jc w:val="both"/>
        <w:rPr>
          <w:rFonts w:ascii="Times New Roman" w:hAnsi="Times New Roman" w:cs="Times New Roman"/>
        </w:rPr>
      </w:pPr>
    </w:p>
    <w:p w:rsidR="003501A4" w:rsidRPr="009E1D66" w:rsidRDefault="003501A4" w:rsidP="003501A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SINIF</w:t>
      </w:r>
    </w:p>
    <w:p w:rsidR="003501A4" w:rsidRPr="009E1D66" w:rsidRDefault="003501A4" w:rsidP="003501A4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806" w:type="dxa"/>
        <w:tblInd w:w="1129" w:type="dxa"/>
        <w:tblLook w:val="04A0" w:firstRow="1" w:lastRow="0" w:firstColumn="1" w:lastColumn="0" w:noHBand="0" w:noVBand="1"/>
      </w:tblPr>
      <w:tblGrid>
        <w:gridCol w:w="3735"/>
        <w:gridCol w:w="745"/>
        <w:gridCol w:w="524"/>
        <w:gridCol w:w="1589"/>
        <w:gridCol w:w="1213"/>
      </w:tblGrid>
      <w:tr w:rsidR="009E1D66" w:rsidRPr="009E1D66" w:rsidTr="009E1D66">
        <w:trPr>
          <w:trHeight w:val="214"/>
        </w:trPr>
        <w:tc>
          <w:tcPr>
            <w:tcW w:w="373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346"/>
        </w:trPr>
        <w:tc>
          <w:tcPr>
            <w:tcW w:w="373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Ceza Muhakemesi Hukuku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8</w:t>
            </w:r>
          </w:p>
        </w:tc>
      </w:tr>
      <w:tr w:rsidR="009E1D66" w:rsidRPr="009E1D66" w:rsidTr="009E1D66">
        <w:trPr>
          <w:trHeight w:val="346"/>
        </w:trPr>
        <w:tc>
          <w:tcPr>
            <w:tcW w:w="373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Milletlerarası Özel Hukuk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</w:t>
            </w:r>
          </w:p>
        </w:tc>
      </w:tr>
      <w:tr w:rsidR="009E1D66" w:rsidRPr="009E1D66" w:rsidTr="009E1D66">
        <w:trPr>
          <w:trHeight w:val="346"/>
        </w:trPr>
        <w:tc>
          <w:tcPr>
            <w:tcW w:w="373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İş Hukuku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</w:t>
            </w:r>
          </w:p>
        </w:tc>
      </w:tr>
      <w:tr w:rsidR="009E1D66" w:rsidRPr="009E1D66" w:rsidTr="009E1D66">
        <w:trPr>
          <w:trHeight w:val="346"/>
        </w:trPr>
        <w:tc>
          <w:tcPr>
            <w:tcW w:w="373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İcra ve İflas Hukuku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8</w:t>
            </w:r>
          </w:p>
        </w:tc>
      </w:tr>
      <w:tr w:rsidR="009E1D66" w:rsidRPr="009E1D66" w:rsidTr="009E1D66">
        <w:trPr>
          <w:trHeight w:val="346"/>
        </w:trPr>
        <w:tc>
          <w:tcPr>
            <w:tcW w:w="373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Kıymetli Evrak Hukuku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46"/>
        </w:trPr>
        <w:tc>
          <w:tcPr>
            <w:tcW w:w="373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Miras Hukuku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46"/>
        </w:trPr>
        <w:tc>
          <w:tcPr>
            <w:tcW w:w="373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Deniz Ticareti ve Sigorta Hukuku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46"/>
        </w:trPr>
        <w:tc>
          <w:tcPr>
            <w:tcW w:w="373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İdari Yargılama Hukuku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153"/>
        </w:trPr>
        <w:tc>
          <w:tcPr>
            <w:tcW w:w="3735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Seçimlik-1 (Güz)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168"/>
        </w:trPr>
        <w:tc>
          <w:tcPr>
            <w:tcW w:w="3735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Seçimlik-2 (Bahar)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198"/>
        </w:trPr>
        <w:tc>
          <w:tcPr>
            <w:tcW w:w="3735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Seçimlik-3 (Güz)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153"/>
        </w:trPr>
        <w:tc>
          <w:tcPr>
            <w:tcW w:w="3735" w:type="dxa"/>
          </w:tcPr>
          <w:p w:rsidR="009E1D66" w:rsidRPr="009E1D66" w:rsidRDefault="009E1D66" w:rsidP="00BE34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Seçimlik-4 (Bahar)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99"/>
        </w:trPr>
        <w:tc>
          <w:tcPr>
            <w:tcW w:w="3735" w:type="dxa"/>
          </w:tcPr>
          <w:p w:rsidR="009E1D66" w:rsidRPr="009E1D66" w:rsidRDefault="009E1D66" w:rsidP="009E1D66">
            <w:pPr>
              <w:pStyle w:val="ListeParagraf"/>
              <w:ind w:left="1074"/>
              <w:jc w:val="both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74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3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60</w:t>
            </w:r>
          </w:p>
        </w:tc>
      </w:tr>
    </w:tbl>
    <w:p w:rsidR="00BB0A3E" w:rsidRPr="009E1D66" w:rsidRDefault="00BB0A3E" w:rsidP="00E1013F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E1013F" w:rsidRPr="009E1D66" w:rsidRDefault="00E1013F" w:rsidP="00E1013F">
      <w:pPr>
        <w:pStyle w:val="ListeParagraf"/>
        <w:jc w:val="center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SEÇİMLİK 4. YIL GÜZ</w:t>
      </w:r>
    </w:p>
    <w:p w:rsidR="00E1013F" w:rsidRPr="009E1D66" w:rsidRDefault="00E1013F" w:rsidP="00A805B0">
      <w:pPr>
        <w:pStyle w:val="ListeParagraf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741" w:type="dxa"/>
        <w:tblInd w:w="1129" w:type="dxa"/>
        <w:tblLook w:val="04A0" w:firstRow="1" w:lastRow="0" w:firstColumn="1" w:lastColumn="0" w:noHBand="0" w:noVBand="1"/>
      </w:tblPr>
      <w:tblGrid>
        <w:gridCol w:w="3887"/>
        <w:gridCol w:w="510"/>
        <w:gridCol w:w="527"/>
        <w:gridCol w:w="1356"/>
        <w:gridCol w:w="1461"/>
      </w:tblGrid>
      <w:tr w:rsidR="009E1D66" w:rsidRPr="009E1D66" w:rsidTr="009E1D66">
        <w:trPr>
          <w:trHeight w:val="221"/>
        </w:trPr>
        <w:tc>
          <w:tcPr>
            <w:tcW w:w="3887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51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27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356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461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426"/>
        </w:trPr>
        <w:tc>
          <w:tcPr>
            <w:tcW w:w="388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Alternatif Uyuşmazlık Çözüm Yöntemleri</w:t>
            </w:r>
          </w:p>
        </w:tc>
        <w:tc>
          <w:tcPr>
            <w:tcW w:w="51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21"/>
        </w:trPr>
        <w:tc>
          <w:tcPr>
            <w:tcW w:w="388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İnfaz Hukuku</w:t>
            </w:r>
          </w:p>
        </w:tc>
        <w:tc>
          <w:tcPr>
            <w:tcW w:w="51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05"/>
        </w:trPr>
        <w:tc>
          <w:tcPr>
            <w:tcW w:w="388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Çevre Hukuku</w:t>
            </w:r>
          </w:p>
        </w:tc>
        <w:tc>
          <w:tcPr>
            <w:tcW w:w="51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404"/>
        </w:trPr>
        <w:tc>
          <w:tcPr>
            <w:tcW w:w="388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Hukuk Metodolojisi</w:t>
            </w:r>
          </w:p>
        </w:tc>
        <w:tc>
          <w:tcPr>
            <w:tcW w:w="51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413"/>
        </w:trPr>
        <w:tc>
          <w:tcPr>
            <w:tcW w:w="388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İnsan Hakları Hukuku-I</w:t>
            </w:r>
          </w:p>
        </w:tc>
        <w:tc>
          <w:tcPr>
            <w:tcW w:w="51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457"/>
        </w:trPr>
        <w:tc>
          <w:tcPr>
            <w:tcW w:w="388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Adli Tıp</w:t>
            </w:r>
          </w:p>
        </w:tc>
        <w:tc>
          <w:tcPr>
            <w:tcW w:w="510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9E1D66" w:rsidRPr="009E1D66" w:rsidRDefault="009E1D66" w:rsidP="005D2D6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</w:tbl>
    <w:p w:rsidR="00E1013F" w:rsidRPr="009E1D66" w:rsidRDefault="00E1013F" w:rsidP="00A805B0">
      <w:pPr>
        <w:pStyle w:val="ListeParagraf"/>
        <w:jc w:val="both"/>
        <w:rPr>
          <w:rFonts w:ascii="Times New Roman" w:hAnsi="Times New Roman" w:cs="Times New Roman"/>
        </w:rPr>
      </w:pPr>
    </w:p>
    <w:p w:rsidR="00E1013F" w:rsidRPr="009E1D66" w:rsidRDefault="00E1013F" w:rsidP="00E1013F">
      <w:pPr>
        <w:pStyle w:val="ListeParagraf"/>
        <w:jc w:val="center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SEÇİMLİK 4. YIL BAHAR</w:t>
      </w:r>
    </w:p>
    <w:p w:rsidR="00E1013F" w:rsidRPr="009E1D66" w:rsidRDefault="00E1013F" w:rsidP="00A805B0">
      <w:pPr>
        <w:pStyle w:val="ListeParagraf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7711" w:type="dxa"/>
        <w:tblInd w:w="1129" w:type="dxa"/>
        <w:tblLook w:val="04A0" w:firstRow="1" w:lastRow="0" w:firstColumn="1" w:lastColumn="0" w:noHBand="0" w:noVBand="1"/>
      </w:tblPr>
      <w:tblGrid>
        <w:gridCol w:w="3894"/>
        <w:gridCol w:w="508"/>
        <w:gridCol w:w="525"/>
        <w:gridCol w:w="1350"/>
        <w:gridCol w:w="1434"/>
      </w:tblGrid>
      <w:tr w:rsidR="009E1D66" w:rsidRPr="009E1D66" w:rsidTr="009E1D66">
        <w:trPr>
          <w:trHeight w:val="219"/>
        </w:trPr>
        <w:tc>
          <w:tcPr>
            <w:tcW w:w="389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508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25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350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434" w:type="dxa"/>
            <w:vAlign w:val="center"/>
          </w:tcPr>
          <w:p w:rsidR="009E1D66" w:rsidRPr="009E1D66" w:rsidRDefault="009E1D66" w:rsidP="002941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1D66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9E1D66" w:rsidRPr="009E1D66" w:rsidTr="009E1D66">
        <w:trPr>
          <w:trHeight w:val="236"/>
        </w:trPr>
        <w:tc>
          <w:tcPr>
            <w:tcW w:w="3894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Avukatlık Hukuku</w:t>
            </w:r>
          </w:p>
        </w:tc>
        <w:tc>
          <w:tcPr>
            <w:tcW w:w="508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19"/>
        </w:trPr>
        <w:tc>
          <w:tcPr>
            <w:tcW w:w="3894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Vergi İcra Hukuku</w:t>
            </w:r>
          </w:p>
        </w:tc>
        <w:tc>
          <w:tcPr>
            <w:tcW w:w="508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236"/>
        </w:trPr>
        <w:tc>
          <w:tcPr>
            <w:tcW w:w="3894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Mülteci Hukuku</w:t>
            </w:r>
          </w:p>
        </w:tc>
        <w:tc>
          <w:tcPr>
            <w:tcW w:w="508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303"/>
        </w:trPr>
        <w:tc>
          <w:tcPr>
            <w:tcW w:w="3894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İnsan Hakları Hukuku-II</w:t>
            </w:r>
          </w:p>
        </w:tc>
        <w:tc>
          <w:tcPr>
            <w:tcW w:w="508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  <w:tr w:rsidR="009E1D66" w:rsidRPr="009E1D66" w:rsidTr="009E1D66">
        <w:trPr>
          <w:trHeight w:val="481"/>
        </w:trPr>
        <w:tc>
          <w:tcPr>
            <w:tcW w:w="3894" w:type="dxa"/>
          </w:tcPr>
          <w:p w:rsidR="009E1D66" w:rsidRPr="009E1D66" w:rsidRDefault="009E1D66" w:rsidP="00E1013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Sosyal Güvenlik Hukuku</w:t>
            </w:r>
          </w:p>
        </w:tc>
        <w:tc>
          <w:tcPr>
            <w:tcW w:w="508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vAlign w:val="center"/>
          </w:tcPr>
          <w:p w:rsidR="009E1D66" w:rsidRPr="009E1D66" w:rsidRDefault="009E1D66" w:rsidP="00BB0A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9E1D66">
              <w:rPr>
                <w:rFonts w:ascii="Times New Roman" w:hAnsi="Times New Roman" w:cs="Times New Roman"/>
              </w:rPr>
              <w:t>4</w:t>
            </w:r>
          </w:p>
        </w:tc>
      </w:tr>
    </w:tbl>
    <w:p w:rsidR="00123BD9" w:rsidRPr="009E1D66" w:rsidRDefault="00123BD9" w:rsidP="00A805B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5D2D65" w:rsidRPr="009E1D66" w:rsidRDefault="005D2D65" w:rsidP="00A805B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29412B" w:rsidRPr="009E1D66" w:rsidRDefault="0029412B" w:rsidP="00A805B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5D2D65" w:rsidRPr="009E1D66" w:rsidRDefault="005D2D65" w:rsidP="00A805B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0C2CED" w:rsidRPr="009E1D66" w:rsidRDefault="00420BC9" w:rsidP="00A805B0">
      <w:pPr>
        <w:pStyle w:val="ListeParagraf"/>
        <w:jc w:val="both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SE</w:t>
      </w:r>
      <w:r w:rsidR="00123BD9" w:rsidRPr="009E1D66">
        <w:rPr>
          <w:rFonts w:ascii="Times New Roman" w:hAnsi="Times New Roman" w:cs="Times New Roman"/>
          <w:b/>
        </w:rPr>
        <w:t>Ç</w:t>
      </w:r>
      <w:r w:rsidRPr="009E1D66">
        <w:rPr>
          <w:rFonts w:ascii="Times New Roman" w:hAnsi="Times New Roman" w:cs="Times New Roman"/>
          <w:b/>
        </w:rPr>
        <w:t>MELİ DERS KREDİ/ECTS</w:t>
      </w:r>
      <w:r w:rsidRPr="009E1D66">
        <w:rPr>
          <w:rFonts w:ascii="Times New Roman" w:hAnsi="Times New Roman" w:cs="Times New Roman"/>
          <w:b/>
        </w:rPr>
        <w:tab/>
        <w:t xml:space="preserve">: </w:t>
      </w:r>
      <w:r w:rsidR="000C2CED" w:rsidRPr="009E1D66">
        <w:rPr>
          <w:rFonts w:ascii="Times New Roman" w:hAnsi="Times New Roman" w:cs="Times New Roman"/>
          <w:b/>
        </w:rPr>
        <w:t xml:space="preserve"> </w:t>
      </w:r>
      <w:r w:rsidRPr="009E1D66">
        <w:rPr>
          <w:rFonts w:ascii="Times New Roman" w:hAnsi="Times New Roman" w:cs="Times New Roman"/>
          <w:b/>
        </w:rPr>
        <w:t xml:space="preserve">32 </w:t>
      </w:r>
      <w:r w:rsidR="000C2CED" w:rsidRPr="009E1D66">
        <w:rPr>
          <w:rFonts w:ascii="Times New Roman" w:hAnsi="Times New Roman" w:cs="Times New Roman"/>
          <w:b/>
        </w:rPr>
        <w:t>KREDİ/</w:t>
      </w:r>
      <w:r w:rsidRPr="009E1D66">
        <w:rPr>
          <w:rFonts w:ascii="Times New Roman" w:hAnsi="Times New Roman" w:cs="Times New Roman"/>
          <w:b/>
        </w:rPr>
        <w:t xml:space="preserve"> 64 </w:t>
      </w:r>
      <w:r w:rsidR="000C2CED" w:rsidRPr="009E1D66">
        <w:rPr>
          <w:rFonts w:ascii="Times New Roman" w:hAnsi="Times New Roman" w:cs="Times New Roman"/>
          <w:b/>
        </w:rPr>
        <w:t>ECTS</w:t>
      </w:r>
    </w:p>
    <w:p w:rsidR="000C2CED" w:rsidRPr="009E1D66" w:rsidRDefault="000C2CED" w:rsidP="00A805B0">
      <w:pPr>
        <w:pStyle w:val="ListeParagraf"/>
        <w:jc w:val="both"/>
        <w:rPr>
          <w:rFonts w:ascii="Times New Roman" w:hAnsi="Times New Roman" w:cs="Times New Roman"/>
          <w:b/>
        </w:rPr>
      </w:pPr>
      <w:r w:rsidRPr="009E1D66">
        <w:rPr>
          <w:rFonts w:ascii="Times New Roman" w:hAnsi="Times New Roman" w:cs="Times New Roman"/>
          <w:b/>
        </w:rPr>
        <w:t>TOPLAM KREDİ/ECTS</w:t>
      </w:r>
      <w:r w:rsidRPr="009E1D66">
        <w:rPr>
          <w:rFonts w:ascii="Times New Roman" w:hAnsi="Times New Roman" w:cs="Times New Roman"/>
          <w:b/>
        </w:rPr>
        <w:tab/>
      </w:r>
      <w:r w:rsidRPr="009E1D66">
        <w:rPr>
          <w:rFonts w:ascii="Times New Roman" w:hAnsi="Times New Roman" w:cs="Times New Roman"/>
          <w:b/>
        </w:rPr>
        <w:tab/>
        <w:t xml:space="preserve">: </w:t>
      </w:r>
      <w:r w:rsidR="00420BC9" w:rsidRPr="009E1D66">
        <w:rPr>
          <w:rFonts w:ascii="Times New Roman" w:hAnsi="Times New Roman" w:cs="Times New Roman"/>
          <w:b/>
        </w:rPr>
        <w:t xml:space="preserve">112 </w:t>
      </w:r>
      <w:r w:rsidRPr="009E1D66">
        <w:rPr>
          <w:rFonts w:ascii="Times New Roman" w:hAnsi="Times New Roman" w:cs="Times New Roman"/>
          <w:b/>
        </w:rPr>
        <w:t>KREDİ/</w:t>
      </w:r>
      <w:r w:rsidR="00420BC9" w:rsidRPr="009E1D66">
        <w:rPr>
          <w:rFonts w:ascii="Times New Roman" w:hAnsi="Times New Roman" w:cs="Times New Roman"/>
          <w:b/>
        </w:rPr>
        <w:t xml:space="preserve">240 </w:t>
      </w:r>
      <w:r w:rsidRPr="009E1D66">
        <w:rPr>
          <w:rFonts w:ascii="Times New Roman" w:hAnsi="Times New Roman" w:cs="Times New Roman"/>
          <w:b/>
        </w:rPr>
        <w:t>ECTS</w:t>
      </w:r>
    </w:p>
    <w:sectPr w:rsidR="000C2CED" w:rsidRPr="009E1D66" w:rsidSect="005D2D65">
      <w:footerReference w:type="default" r:id="rId9"/>
      <w:pgSz w:w="11906" w:h="16838"/>
      <w:pgMar w:top="709" w:right="28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8" w:rsidRDefault="00CC47D8" w:rsidP="008E4BAD">
      <w:pPr>
        <w:spacing w:after="0" w:line="240" w:lineRule="auto"/>
      </w:pPr>
      <w:r>
        <w:separator/>
      </w:r>
    </w:p>
  </w:endnote>
  <w:endnote w:type="continuationSeparator" w:id="0">
    <w:p w:rsidR="00CC47D8" w:rsidRDefault="00CC47D8" w:rsidP="008E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5C" w:rsidRDefault="001730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8" w:rsidRDefault="00CC47D8" w:rsidP="008E4BAD">
      <w:pPr>
        <w:spacing w:after="0" w:line="240" w:lineRule="auto"/>
      </w:pPr>
      <w:r>
        <w:separator/>
      </w:r>
    </w:p>
  </w:footnote>
  <w:footnote w:type="continuationSeparator" w:id="0">
    <w:p w:rsidR="00CC47D8" w:rsidRDefault="00CC47D8" w:rsidP="008E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47"/>
    <w:multiLevelType w:val="hybridMultilevel"/>
    <w:tmpl w:val="03DA3CA8"/>
    <w:lvl w:ilvl="0" w:tplc="21701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C1ECD"/>
    <w:multiLevelType w:val="hybridMultilevel"/>
    <w:tmpl w:val="F4CA8922"/>
    <w:lvl w:ilvl="0" w:tplc="FEC6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504E0"/>
    <w:multiLevelType w:val="hybridMultilevel"/>
    <w:tmpl w:val="03DA3CA8"/>
    <w:lvl w:ilvl="0" w:tplc="21701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C24F97"/>
    <w:multiLevelType w:val="hybridMultilevel"/>
    <w:tmpl w:val="03DA3CA8"/>
    <w:lvl w:ilvl="0" w:tplc="21701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D70CC3"/>
    <w:multiLevelType w:val="hybridMultilevel"/>
    <w:tmpl w:val="03DA3CA8"/>
    <w:lvl w:ilvl="0" w:tplc="21701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D2555"/>
    <w:multiLevelType w:val="hybridMultilevel"/>
    <w:tmpl w:val="49F82318"/>
    <w:lvl w:ilvl="0" w:tplc="D966A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1235E"/>
    <w:multiLevelType w:val="hybridMultilevel"/>
    <w:tmpl w:val="03DA3CA8"/>
    <w:lvl w:ilvl="0" w:tplc="21701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3D"/>
    <w:rsid w:val="000303FD"/>
    <w:rsid w:val="00057DC9"/>
    <w:rsid w:val="000C2CED"/>
    <w:rsid w:val="000D44E5"/>
    <w:rsid w:val="00123BD9"/>
    <w:rsid w:val="00123D8E"/>
    <w:rsid w:val="0017305C"/>
    <w:rsid w:val="001A4A1C"/>
    <w:rsid w:val="002146AA"/>
    <w:rsid w:val="002347BB"/>
    <w:rsid w:val="00241DF7"/>
    <w:rsid w:val="0029412B"/>
    <w:rsid w:val="00297340"/>
    <w:rsid w:val="003020A8"/>
    <w:rsid w:val="003501A4"/>
    <w:rsid w:val="00363B8D"/>
    <w:rsid w:val="00372882"/>
    <w:rsid w:val="003A755F"/>
    <w:rsid w:val="003C75C1"/>
    <w:rsid w:val="00420BC9"/>
    <w:rsid w:val="004717C0"/>
    <w:rsid w:val="004E4AC0"/>
    <w:rsid w:val="00540C23"/>
    <w:rsid w:val="005915B8"/>
    <w:rsid w:val="005C2086"/>
    <w:rsid w:val="005D2D65"/>
    <w:rsid w:val="006C3BCE"/>
    <w:rsid w:val="006D5E18"/>
    <w:rsid w:val="006F598D"/>
    <w:rsid w:val="00731CE3"/>
    <w:rsid w:val="0073314C"/>
    <w:rsid w:val="00754491"/>
    <w:rsid w:val="00766397"/>
    <w:rsid w:val="00787961"/>
    <w:rsid w:val="007D7785"/>
    <w:rsid w:val="007E3809"/>
    <w:rsid w:val="008934DC"/>
    <w:rsid w:val="008E4BAD"/>
    <w:rsid w:val="008F123E"/>
    <w:rsid w:val="00992022"/>
    <w:rsid w:val="009E08D6"/>
    <w:rsid w:val="009E1D66"/>
    <w:rsid w:val="00A805B0"/>
    <w:rsid w:val="00AD7DB8"/>
    <w:rsid w:val="00B317C7"/>
    <w:rsid w:val="00BB0A3E"/>
    <w:rsid w:val="00BE021D"/>
    <w:rsid w:val="00BE342F"/>
    <w:rsid w:val="00BE560D"/>
    <w:rsid w:val="00BE797A"/>
    <w:rsid w:val="00BF3C29"/>
    <w:rsid w:val="00C12F3D"/>
    <w:rsid w:val="00C156DB"/>
    <w:rsid w:val="00CC47D8"/>
    <w:rsid w:val="00CF00FB"/>
    <w:rsid w:val="00CF1B74"/>
    <w:rsid w:val="00D27256"/>
    <w:rsid w:val="00D45F18"/>
    <w:rsid w:val="00D5512D"/>
    <w:rsid w:val="00D769A9"/>
    <w:rsid w:val="00DD6E52"/>
    <w:rsid w:val="00E04A39"/>
    <w:rsid w:val="00E070E3"/>
    <w:rsid w:val="00E1013F"/>
    <w:rsid w:val="00F534AC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B8D"/>
    <w:pPr>
      <w:ind w:left="720"/>
      <w:contextualSpacing/>
    </w:pPr>
  </w:style>
  <w:style w:type="table" w:styleId="TabloKlavuzu">
    <w:name w:val="Table Grid"/>
    <w:basedOn w:val="NormalTablo"/>
    <w:uiPriority w:val="39"/>
    <w:rsid w:val="00A8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BAD"/>
  </w:style>
  <w:style w:type="paragraph" w:styleId="Altbilgi">
    <w:name w:val="footer"/>
    <w:basedOn w:val="Normal"/>
    <w:link w:val="AltbilgiChar"/>
    <w:uiPriority w:val="99"/>
    <w:unhideWhenUsed/>
    <w:rsid w:val="008E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B8D"/>
    <w:pPr>
      <w:ind w:left="720"/>
      <w:contextualSpacing/>
    </w:pPr>
  </w:style>
  <w:style w:type="table" w:styleId="TabloKlavuzu">
    <w:name w:val="Table Grid"/>
    <w:basedOn w:val="NormalTablo"/>
    <w:uiPriority w:val="39"/>
    <w:rsid w:val="00A8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BAD"/>
  </w:style>
  <w:style w:type="paragraph" w:styleId="Altbilgi">
    <w:name w:val="footer"/>
    <w:basedOn w:val="Normal"/>
    <w:link w:val="AltbilgiChar"/>
    <w:uiPriority w:val="99"/>
    <w:unhideWhenUsed/>
    <w:rsid w:val="008E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5D0D-D4C8-41AB-994F-C040823A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ÖZGÜR YEŞİLYURT</cp:lastModifiedBy>
  <cp:revision>2</cp:revision>
  <cp:lastPrinted>2019-09-12T11:38:00Z</cp:lastPrinted>
  <dcterms:created xsi:type="dcterms:W3CDTF">2020-06-30T10:59:00Z</dcterms:created>
  <dcterms:modified xsi:type="dcterms:W3CDTF">2020-06-30T10:59:00Z</dcterms:modified>
</cp:coreProperties>
</file>